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44" w:rsidRPr="00CF6CC0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6C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Согласовано: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CF6C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отдела развития                                             Директор Департамента 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общего и дополнительного                                              образования Администрации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образования Департамента                                              городского округа город Рыбинск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образования Администрации                                          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городского округа город Рыбинск                                  ________________ Р.А.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Брядовая</w:t>
      </w:r>
      <w:proofErr w:type="spellEnd"/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________________В.Е.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Горячёва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________________ 2017 год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E2744" w:rsidRPr="00CF6CC0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 2017 год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2744" w:rsidRDefault="005E2744" w:rsidP="005E2744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2744" w:rsidRPr="00AC44F8" w:rsidRDefault="005E2744" w:rsidP="005E2744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2744" w:rsidRDefault="005E2744" w:rsidP="005E2744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муниципального этапа регионального конкурса «Беспризорник» </w:t>
      </w:r>
    </w:p>
    <w:p w:rsidR="005E2744" w:rsidRDefault="005E2744" w:rsidP="005E2744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 п</w:t>
      </w:r>
      <w:r w:rsidRPr="00E12E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E12E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 «ПОМОЧЬ МОЖЕТ КАЖДЫЙ!»</w:t>
      </w:r>
    </w:p>
    <w:p w:rsidR="005E2744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744" w:rsidRPr="00443BF0" w:rsidRDefault="005E2744" w:rsidP="005E27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BF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E2744" w:rsidRDefault="005E2744" w:rsidP="005E2744">
      <w:pPr>
        <w:numPr>
          <w:ilvl w:val="1"/>
          <w:numId w:val="2"/>
        </w:num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проведение </w:t>
      </w:r>
      <w:r w:rsidRPr="006D5B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этапа регионального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конкурса </w:t>
      </w:r>
      <w:r w:rsidRPr="006D5B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«Беспризорник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 составлено на основании регионального положения конкурса </w:t>
      </w:r>
      <w:r w:rsidRPr="006D5B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«Беспризорник» </w:t>
      </w:r>
      <w:r w:rsidRPr="006D5B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рамках проекта: «ПОМОЧЬ МОЖЕТ КАЖДЫЙ!»</w:t>
      </w:r>
    </w:p>
    <w:p w:rsidR="005E2744" w:rsidRPr="006D5BC6" w:rsidRDefault="005E2744" w:rsidP="005E2744">
      <w:pPr>
        <w:numPr>
          <w:ilvl w:val="1"/>
          <w:numId w:val="2"/>
        </w:num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5BC6">
        <w:rPr>
          <w:rFonts w:ascii="Times New Roman" w:hAnsi="Times New Roman"/>
          <w:sz w:val="24"/>
          <w:szCs w:val="24"/>
        </w:rPr>
        <w:t xml:space="preserve">Положение о проведении  </w:t>
      </w:r>
      <w:r w:rsidRPr="006D5B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конкурса «Беспризорник» </w:t>
      </w:r>
      <w:r w:rsidRPr="006D5BC6">
        <w:rPr>
          <w:rFonts w:ascii="Times New Roman" w:hAnsi="Times New Roman"/>
          <w:sz w:val="24"/>
          <w:szCs w:val="24"/>
        </w:rPr>
        <w:t>определяет цель, задачи, срок, порядок и условия проведения, а так же  категорию участников  конкурса.</w:t>
      </w:r>
    </w:p>
    <w:p w:rsidR="005E2744" w:rsidRPr="00502111" w:rsidRDefault="005E2744" w:rsidP="005E2744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E12E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конкурса</w:t>
      </w:r>
      <w:r w:rsidRPr="00E12E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экологическое образование и просвещение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Рыбинска</w:t>
      </w:r>
      <w:r w:rsidRPr="00E12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посредством вовлечения в массовые природоохранные акции и кампании.</w:t>
      </w:r>
    </w:p>
    <w:p w:rsidR="005E2744" w:rsidRPr="00E12EA2" w:rsidRDefault="005E2744" w:rsidP="005E2744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E12E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конкурс</w:t>
      </w:r>
      <w:r w:rsidRPr="00E12EA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а:</w:t>
      </w:r>
    </w:p>
    <w:p w:rsidR="005E2744" w:rsidRDefault="005E2744" w:rsidP="005E2744">
      <w:pPr>
        <w:numPr>
          <w:ilvl w:val="0"/>
          <w:numId w:val="1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E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внимания общеобразовательных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</w:t>
      </w:r>
    </w:p>
    <w:p w:rsidR="005E2744" w:rsidRDefault="005E2744" w:rsidP="005E2744">
      <w:pPr>
        <w:numPr>
          <w:ilvl w:val="0"/>
          <w:numId w:val="1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возрождение национальных экологических традиций;</w:t>
      </w:r>
    </w:p>
    <w:p w:rsidR="005E2744" w:rsidRPr="00AC44F8" w:rsidRDefault="005E2744" w:rsidP="005E2744">
      <w:pPr>
        <w:numPr>
          <w:ilvl w:val="0"/>
          <w:numId w:val="1"/>
        </w:numPr>
        <w:shd w:val="clear" w:color="auto" w:fill="FFFFFF"/>
        <w:spacing w:after="0" w:line="240" w:lineRule="auto"/>
        <w:ind w:left="709" w:right="326" w:hanging="2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внимания жителей города к необходимости бережного и внимательного отношения к природе;</w:t>
      </w:r>
    </w:p>
    <w:p w:rsidR="005E2744" w:rsidRPr="00443BF0" w:rsidRDefault="005E2744" w:rsidP="005E274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BF0">
        <w:rPr>
          <w:rFonts w:ascii="Times New Roman" w:hAnsi="Times New Roman"/>
          <w:b/>
          <w:sz w:val="24"/>
          <w:szCs w:val="24"/>
        </w:rPr>
        <w:t>Руководство Конкурса</w:t>
      </w:r>
    </w:p>
    <w:p w:rsidR="005E2744" w:rsidRPr="00443BF0" w:rsidRDefault="005E2744" w:rsidP="005E2744">
      <w:pPr>
        <w:pStyle w:val="a3"/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sz w:val="8"/>
          <w:szCs w:val="24"/>
        </w:rPr>
      </w:pPr>
    </w:p>
    <w:p w:rsidR="005E2744" w:rsidRDefault="005E2744" w:rsidP="005E274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конкурса осуществляет организационный комитет (далее Оргкомитет), состоящий из сотрудников экологического отдела  Центра туризма и экскурсий.</w:t>
      </w:r>
    </w:p>
    <w:p w:rsidR="005E2744" w:rsidRDefault="005E2744" w:rsidP="005E274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Оргкомитет:</w:t>
      </w:r>
    </w:p>
    <w:p w:rsidR="005E2744" w:rsidRDefault="005E2744" w:rsidP="005E2744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56988">
        <w:rPr>
          <w:rFonts w:ascii="Times New Roman" w:hAnsi="Times New Roman"/>
          <w:sz w:val="24"/>
          <w:szCs w:val="24"/>
        </w:rPr>
        <w:t xml:space="preserve">обеспечивает </w:t>
      </w:r>
      <w:r>
        <w:rPr>
          <w:rFonts w:ascii="Times New Roman" w:hAnsi="Times New Roman"/>
          <w:sz w:val="24"/>
          <w:szCs w:val="24"/>
        </w:rPr>
        <w:t>организационное, информационное и консультативное сопровождение;</w:t>
      </w:r>
    </w:p>
    <w:p w:rsidR="005E2744" w:rsidRDefault="005E2744" w:rsidP="005E2744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утверждает Положение о Конкурсе;</w:t>
      </w:r>
    </w:p>
    <w:p w:rsidR="005E2744" w:rsidRDefault="005E2744" w:rsidP="005E2744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состав жюри и порядок его работы;</w:t>
      </w:r>
    </w:p>
    <w:p w:rsidR="005E2744" w:rsidRDefault="005E2744" w:rsidP="005E2744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жюри подводит итоги.</w:t>
      </w:r>
    </w:p>
    <w:p w:rsidR="005E2744" w:rsidRDefault="005E2744" w:rsidP="005E274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5E2744" w:rsidRDefault="005E2744" w:rsidP="005E274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протокол Конкурса</w:t>
      </w:r>
    </w:p>
    <w:p w:rsidR="005E2744" w:rsidRDefault="005E2744" w:rsidP="005E274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победителей и призёров Конкурса</w:t>
      </w:r>
    </w:p>
    <w:p w:rsidR="005E2744" w:rsidRDefault="005E2744" w:rsidP="005E2744">
      <w:pPr>
        <w:pStyle w:val="a3"/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Pr="00443BF0" w:rsidRDefault="005E2744" w:rsidP="005E274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BF0">
        <w:rPr>
          <w:rFonts w:ascii="Times New Roman" w:hAnsi="Times New Roman"/>
          <w:b/>
          <w:sz w:val="24"/>
          <w:szCs w:val="24"/>
        </w:rPr>
        <w:t>Участники  Конкурса</w:t>
      </w:r>
    </w:p>
    <w:p w:rsidR="005E2744" w:rsidRPr="00375A15" w:rsidRDefault="005E2744" w:rsidP="005E2744">
      <w:pPr>
        <w:pStyle w:val="a3"/>
        <w:shd w:val="clear" w:color="auto" w:fill="FFFFFF"/>
        <w:tabs>
          <w:tab w:val="left" w:pos="567"/>
        </w:tabs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могут участвовать воспитанники дошкольных образовательных организаций, обучающиеся из детских творческих коллективов учреждений дополнительного образования и обучающихся общеобразовательных организаций.</w:t>
      </w:r>
    </w:p>
    <w:p w:rsidR="005E2744" w:rsidRDefault="005E2744" w:rsidP="005E274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участников:</w:t>
      </w:r>
    </w:p>
    <w:p w:rsidR="005E2744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- 5-6 лет;</w:t>
      </w:r>
    </w:p>
    <w:p w:rsidR="005E2744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- 7-10 лет;</w:t>
      </w:r>
    </w:p>
    <w:p w:rsidR="005E2744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- 11-13 лет;</w:t>
      </w:r>
    </w:p>
    <w:p w:rsidR="005E2744" w:rsidRPr="00981FC8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- 14-18 лет.</w:t>
      </w:r>
    </w:p>
    <w:p w:rsidR="005E2744" w:rsidRPr="00ED7F2D" w:rsidRDefault="005E2744" w:rsidP="005E27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F2D">
        <w:rPr>
          <w:rFonts w:ascii="Times New Roman" w:hAnsi="Times New Roman"/>
          <w:b/>
          <w:sz w:val="24"/>
          <w:szCs w:val="24"/>
        </w:rPr>
        <w:t>Сроки, порядок и условия проведения Конкурса</w:t>
      </w:r>
    </w:p>
    <w:p w:rsidR="005E2744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2744" w:rsidRDefault="005E2744" w:rsidP="005E274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 проводится с </w:t>
      </w:r>
      <w:r w:rsidRPr="002731B9">
        <w:rPr>
          <w:rFonts w:ascii="Times New Roman" w:hAnsi="Times New Roman"/>
          <w:sz w:val="24"/>
          <w:szCs w:val="24"/>
        </w:rPr>
        <w:t>04 ок</w:t>
      </w:r>
      <w:r>
        <w:rPr>
          <w:rFonts w:ascii="Times New Roman" w:hAnsi="Times New Roman"/>
          <w:sz w:val="24"/>
          <w:szCs w:val="24"/>
        </w:rPr>
        <w:t xml:space="preserve">тября по 14 ноября 2017 года. </w:t>
      </w:r>
    </w:p>
    <w:p w:rsidR="005E2744" w:rsidRPr="002731B9" w:rsidRDefault="005E2744" w:rsidP="005E274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образовательные организации в срок до 03 ноября 2017 года (включительно) представляют заявки в электронном виде  по </w:t>
      </w:r>
      <w:r w:rsidRPr="00061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61A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dehc</w:t>
        </w:r>
        <w:r w:rsidRPr="00A120C8">
          <w:rPr>
            <w:rStyle w:val="a4"/>
            <w:rFonts w:ascii="Times New Roman" w:hAnsi="Times New Roman"/>
            <w:sz w:val="26"/>
            <w:szCs w:val="26"/>
          </w:rPr>
          <w:t>-</w:t>
        </w:r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d</w:t>
        </w:r>
        <w:r w:rsidRPr="00A120C8">
          <w:rPr>
            <w:rStyle w:val="a4"/>
            <w:rFonts w:ascii="Times New Roman" w:hAnsi="Times New Roman"/>
            <w:sz w:val="26"/>
            <w:szCs w:val="26"/>
          </w:rPr>
          <w:t>@</w:t>
        </w:r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Pr="00A120C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502111">
        <w:rPr>
          <w:rFonts w:ascii="Times New Roman" w:hAnsi="Times New Roman"/>
          <w:sz w:val="26"/>
          <w:szCs w:val="26"/>
        </w:rPr>
        <w:t>с пометкой «</w:t>
      </w:r>
      <w:r>
        <w:rPr>
          <w:rFonts w:ascii="Times New Roman" w:hAnsi="Times New Roman"/>
          <w:sz w:val="26"/>
          <w:szCs w:val="26"/>
        </w:rPr>
        <w:t>Беспризорник»</w:t>
      </w:r>
      <w:r w:rsidRPr="00981FC8">
        <w:rPr>
          <w:rFonts w:ascii="Times New Roman" w:hAnsi="Times New Roman"/>
          <w:sz w:val="24"/>
          <w:szCs w:val="24"/>
        </w:rPr>
        <w:t xml:space="preserve"> </w:t>
      </w:r>
      <w:r w:rsidRPr="00502111">
        <w:rPr>
          <w:rFonts w:ascii="Times New Roman" w:hAnsi="Times New Roman"/>
          <w:sz w:val="24"/>
          <w:szCs w:val="24"/>
        </w:rPr>
        <w:t xml:space="preserve">по форме в соответствии с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502111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E2744" w:rsidRPr="00FC1166" w:rsidRDefault="005E2744" w:rsidP="005E274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Работы принимаются до 03.11.2017 года</w:t>
      </w:r>
    </w:p>
    <w:p w:rsidR="005E2744" w:rsidRDefault="005E2744" w:rsidP="005E274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Конкурс «Беспризорник» включает в себя:</w:t>
      </w:r>
    </w:p>
    <w:p w:rsidR="005E2744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2744" w:rsidRDefault="005E2744" w:rsidP="005E27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F2D">
        <w:rPr>
          <w:rFonts w:ascii="Times New Roman" w:hAnsi="Times New Roman"/>
          <w:b/>
          <w:sz w:val="24"/>
          <w:szCs w:val="24"/>
        </w:rPr>
        <w:t>Литературный конкурс</w:t>
      </w:r>
      <w:r w:rsidRPr="00ED7F2D">
        <w:rPr>
          <w:rFonts w:ascii="Times New Roman" w:hAnsi="Times New Roman"/>
          <w:sz w:val="24"/>
          <w:szCs w:val="24"/>
        </w:rPr>
        <w:t xml:space="preserve">. </w:t>
      </w:r>
    </w:p>
    <w:p w:rsidR="005E2744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4D8C">
        <w:rPr>
          <w:rFonts w:ascii="Times New Roman" w:hAnsi="Times New Roman"/>
          <w:b/>
          <w:sz w:val="24"/>
          <w:szCs w:val="24"/>
        </w:rPr>
        <w:t xml:space="preserve"> «Собачья жизнь»</w:t>
      </w:r>
      <w:r>
        <w:rPr>
          <w:rFonts w:ascii="Times New Roman" w:hAnsi="Times New Roman"/>
          <w:sz w:val="24"/>
          <w:szCs w:val="24"/>
        </w:rPr>
        <w:t xml:space="preserve"> - принимаются литературные произведения о любых бездомных  животных.</w:t>
      </w:r>
    </w:p>
    <w:p w:rsidR="005E2744" w:rsidRPr="00443BF0" w:rsidRDefault="005E2744" w:rsidP="005E2744">
      <w:pPr>
        <w:pStyle w:val="a3"/>
        <w:numPr>
          <w:ilvl w:val="0"/>
          <w:numId w:val="6"/>
        </w:numPr>
        <w:spacing w:after="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DE4D8C">
        <w:rPr>
          <w:rFonts w:ascii="Times New Roman" w:hAnsi="Times New Roman"/>
          <w:b/>
          <w:sz w:val="24"/>
          <w:szCs w:val="24"/>
        </w:rPr>
        <w:t>«Мы за них в ответе!»</w:t>
      </w:r>
      <w:r w:rsidRPr="00443BF0">
        <w:rPr>
          <w:rFonts w:ascii="Times New Roman" w:hAnsi="Times New Roman"/>
          <w:sz w:val="24"/>
          <w:szCs w:val="24"/>
        </w:rPr>
        <w:t xml:space="preserve"> - номинация, призванная показать, что ответственное отношение человека к животным – один из путей решения проблемы бездомных животных. </w:t>
      </w:r>
    </w:p>
    <w:p w:rsidR="005E2744" w:rsidRPr="00FC1166" w:rsidRDefault="005E2744" w:rsidP="005E27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1166">
        <w:rPr>
          <w:rFonts w:ascii="Times New Roman" w:hAnsi="Times New Roman"/>
          <w:b/>
          <w:sz w:val="24"/>
          <w:szCs w:val="24"/>
        </w:rPr>
        <w:t>Требования к конкурсным работам:</w:t>
      </w:r>
    </w:p>
    <w:p w:rsidR="005E2744" w:rsidRDefault="005E2744" w:rsidP="005E27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принимаются</w:t>
      </w:r>
      <w:r w:rsidRPr="00ED7F2D">
        <w:rPr>
          <w:rFonts w:ascii="Times New Roman" w:hAnsi="Times New Roman"/>
          <w:sz w:val="24"/>
          <w:szCs w:val="24"/>
        </w:rPr>
        <w:t xml:space="preserve"> авторские литературные произведения любого жанра, отражающее отношение автора к проблемам бездомных животных. </w:t>
      </w:r>
    </w:p>
    <w:p w:rsidR="005E2744" w:rsidRDefault="005E2744" w:rsidP="005E27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F2D">
        <w:rPr>
          <w:rFonts w:ascii="Times New Roman" w:hAnsi="Times New Roman"/>
          <w:sz w:val="24"/>
          <w:szCs w:val="24"/>
        </w:rPr>
        <w:t>Объём: не более 2-х страниц, написанных разборчивым почерком, либо машинописных или набранных на компьютере.  Те</w:t>
      </w:r>
      <w:proofErr w:type="gramStart"/>
      <w:r w:rsidRPr="00ED7F2D">
        <w:rPr>
          <w:rFonts w:ascii="Times New Roman" w:hAnsi="Times New Roman"/>
          <w:sz w:val="24"/>
          <w:szCs w:val="24"/>
        </w:rPr>
        <w:t>кст пр</w:t>
      </w:r>
      <w:proofErr w:type="gramEnd"/>
      <w:r w:rsidRPr="00ED7F2D">
        <w:rPr>
          <w:rFonts w:ascii="Times New Roman" w:hAnsi="Times New Roman"/>
          <w:sz w:val="24"/>
          <w:szCs w:val="24"/>
        </w:rPr>
        <w:t xml:space="preserve">едоставляется в распечатанном виде с приложением электронного варианта на </w:t>
      </w:r>
      <w:r w:rsidRPr="00ED7F2D">
        <w:rPr>
          <w:rFonts w:ascii="Times New Roman" w:hAnsi="Times New Roman"/>
          <w:sz w:val="24"/>
          <w:szCs w:val="24"/>
          <w:lang w:val="en-US"/>
        </w:rPr>
        <w:t>CD</w:t>
      </w:r>
      <w:r w:rsidRPr="00ED7F2D">
        <w:rPr>
          <w:rFonts w:ascii="Times New Roman" w:hAnsi="Times New Roman"/>
          <w:sz w:val="24"/>
          <w:szCs w:val="24"/>
        </w:rPr>
        <w:t>-диске.</w:t>
      </w:r>
    </w:p>
    <w:p w:rsidR="005E2744" w:rsidRDefault="005E2744" w:rsidP="005E27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Приоритетным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пользуются работы, в которых упомянут собственный вклад автора в решение проблемы бездомных животных, его личное отношение к этой проблеме.</w:t>
      </w:r>
    </w:p>
    <w:p w:rsidR="005E2744" w:rsidRPr="00ED7F2D" w:rsidRDefault="005E2744" w:rsidP="005E27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Приветствуется иллюстрирование текста собственными рисунками.</w:t>
      </w:r>
    </w:p>
    <w:p w:rsidR="005E2744" w:rsidRDefault="005E2744" w:rsidP="005E274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E2744" w:rsidRDefault="005E2744" w:rsidP="005E274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01B68">
        <w:rPr>
          <w:rFonts w:ascii="Times New Roman" w:hAnsi="Times New Roman"/>
          <w:b/>
          <w:sz w:val="24"/>
          <w:szCs w:val="24"/>
        </w:rPr>
        <w:t>Фотоконкурс.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744" w:rsidRDefault="005E2744" w:rsidP="005E2744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E4D8C">
        <w:rPr>
          <w:rFonts w:ascii="Times New Roman" w:hAnsi="Times New Roman"/>
          <w:b/>
          <w:sz w:val="24"/>
          <w:szCs w:val="24"/>
        </w:rPr>
        <w:t xml:space="preserve"> «Собачья жизнь»</w:t>
      </w:r>
      <w:r>
        <w:rPr>
          <w:rFonts w:ascii="Times New Roman" w:hAnsi="Times New Roman"/>
          <w:sz w:val="24"/>
          <w:szCs w:val="24"/>
        </w:rPr>
        <w:t xml:space="preserve"> - принимаются работы, запечатлевшие любых бездомных  животных в их естественной среде обитания.</w:t>
      </w:r>
    </w:p>
    <w:p w:rsidR="005E2744" w:rsidRDefault="005E2744" w:rsidP="005E2744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E4D8C">
        <w:rPr>
          <w:rFonts w:ascii="Times New Roman" w:hAnsi="Times New Roman"/>
          <w:b/>
          <w:sz w:val="24"/>
          <w:szCs w:val="24"/>
        </w:rPr>
        <w:t>«Мы за них в ответе!»</w:t>
      </w:r>
      <w:r>
        <w:rPr>
          <w:rFonts w:ascii="Times New Roman" w:hAnsi="Times New Roman"/>
          <w:sz w:val="24"/>
          <w:szCs w:val="24"/>
        </w:rPr>
        <w:t xml:space="preserve"> - номинация, призванная показать, что ответственное отношение человека к животным – один из путей решения проблемы бездомных животных. Принимаются фотографии, запечатлевшие бездомных животных и их новых хозяев.</w:t>
      </w:r>
    </w:p>
    <w:p w:rsidR="005E2744" w:rsidRDefault="005E2744" w:rsidP="005E274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требования к фотографиям</w:t>
      </w:r>
      <w:r w:rsidRPr="00DE4D8C">
        <w:rPr>
          <w:rFonts w:ascii="Times New Roman" w:hAnsi="Times New Roman"/>
          <w:sz w:val="24"/>
          <w:szCs w:val="24"/>
        </w:rPr>
        <w:t>:</w:t>
      </w:r>
    </w:p>
    <w:p w:rsidR="005E2744" w:rsidRDefault="005E2744" w:rsidP="005E27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фотоконкурс принимаются цветные и черно-белые работы.</w:t>
      </w:r>
    </w:p>
    <w:p w:rsidR="005E2744" w:rsidRDefault="005E2744" w:rsidP="005E27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должны быть высокого качества любого размера, желательно 13х18 см и более.</w:t>
      </w:r>
    </w:p>
    <w:p w:rsidR="005E2744" w:rsidRPr="00DE4D8C" w:rsidRDefault="005E2744" w:rsidP="005E274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Важно, чтобы основной целью снимка было не просто привлечь внимание зрителя внешним эффектом, но донести до него заложенный в сюжете смысл и суть поставленной проблемы. Жюри будет оценивать художественную выразительность, оригинальность и информативность сопроводительного текста, общий объем которого должен быть не более двух коротких абзацев.</w:t>
      </w:r>
    </w:p>
    <w:p w:rsidR="005E2744" w:rsidRPr="00ED7F2D" w:rsidRDefault="005E2744" w:rsidP="005E2744">
      <w:pPr>
        <w:spacing w:after="0" w:line="240" w:lineRule="auto"/>
        <w:ind w:left="1080"/>
        <w:rPr>
          <w:rFonts w:ascii="Times New Roman" w:hAnsi="Times New Roman"/>
          <w:sz w:val="6"/>
          <w:szCs w:val="24"/>
        </w:rPr>
      </w:pPr>
    </w:p>
    <w:p w:rsidR="005E2744" w:rsidRPr="00ED7F2D" w:rsidRDefault="005E2744" w:rsidP="005E27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F2D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E2744" w:rsidRPr="00E80DB8" w:rsidRDefault="005E2744" w:rsidP="005E274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окончании Конкурса Оргкомитет подводит результаты. </w:t>
      </w: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BF0">
        <w:rPr>
          <w:rFonts w:ascii="Times New Roman" w:hAnsi="Times New Roman"/>
          <w:sz w:val="24"/>
          <w:szCs w:val="24"/>
        </w:rPr>
        <w:t xml:space="preserve">Победители (I место) и призёры (II, III место) каждой номинации </w:t>
      </w:r>
      <w:r>
        <w:rPr>
          <w:rFonts w:ascii="Times New Roman" w:hAnsi="Times New Roman"/>
          <w:sz w:val="24"/>
          <w:szCs w:val="24"/>
        </w:rPr>
        <w:t xml:space="preserve">и возрастной категории </w:t>
      </w:r>
      <w:r w:rsidRPr="00443BF0">
        <w:rPr>
          <w:rFonts w:ascii="Times New Roman" w:hAnsi="Times New Roman"/>
          <w:sz w:val="24"/>
          <w:szCs w:val="24"/>
        </w:rPr>
        <w:t>Конкурса награждаются дипломами департамента образования города Рыбинск.</w:t>
      </w: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BF0">
        <w:rPr>
          <w:rFonts w:ascii="Times New Roman" w:hAnsi="Times New Roman"/>
          <w:sz w:val="24"/>
          <w:szCs w:val="24"/>
        </w:rPr>
        <w:t>Жюри может рекомендовать Оргкомитету отметить результаты работы некоторых участников Конкурса специальными дипломами.</w:t>
      </w:r>
    </w:p>
    <w:p w:rsidR="005E2744" w:rsidRPr="00443BF0" w:rsidRDefault="005E2744" w:rsidP="005E274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материалы победителей муниципального этапа направляются для участия в региональном конкурсе.</w:t>
      </w: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Pr="00ED7F2D" w:rsidRDefault="005E2744" w:rsidP="005E27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F2D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5E2744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конкурса Малахова Татьяна Владимировна – педагог-организатор экологического отдела Центра туризма и экскурсий</w:t>
      </w:r>
    </w:p>
    <w:p w:rsidR="005E2744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Рыбинск, ул.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д.14</w:t>
      </w:r>
    </w:p>
    <w:p w:rsidR="005E2744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22-62-50</w:t>
      </w:r>
    </w:p>
    <w:p w:rsidR="005E2744" w:rsidRPr="006D7E4F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Pr="006D7E4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dehc</w:t>
        </w:r>
        <w:r w:rsidRPr="00A120C8">
          <w:rPr>
            <w:rStyle w:val="a4"/>
            <w:rFonts w:ascii="Times New Roman" w:hAnsi="Times New Roman"/>
            <w:sz w:val="26"/>
            <w:szCs w:val="26"/>
          </w:rPr>
          <w:t>-</w:t>
        </w:r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d</w:t>
        </w:r>
        <w:r w:rsidRPr="00A120C8">
          <w:rPr>
            <w:rStyle w:val="a4"/>
            <w:rFonts w:ascii="Times New Roman" w:hAnsi="Times New Roman"/>
            <w:sz w:val="26"/>
            <w:szCs w:val="26"/>
          </w:rPr>
          <w:t>@</w:t>
        </w:r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Pr="00A120C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A120C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Pr="00212399" w:rsidRDefault="005E2744" w:rsidP="005E2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399">
        <w:rPr>
          <w:rFonts w:ascii="Times New Roman" w:hAnsi="Times New Roman"/>
          <w:sz w:val="24"/>
          <w:szCs w:val="24"/>
        </w:rPr>
        <w:t xml:space="preserve">Директор Центра туризма и экскурсий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12399">
        <w:rPr>
          <w:rFonts w:ascii="Times New Roman" w:hAnsi="Times New Roman"/>
          <w:sz w:val="24"/>
          <w:szCs w:val="24"/>
        </w:rPr>
        <w:t xml:space="preserve">____________Н.В. </w:t>
      </w:r>
      <w:proofErr w:type="spellStart"/>
      <w:r w:rsidRPr="00212399">
        <w:rPr>
          <w:rFonts w:ascii="Times New Roman" w:hAnsi="Times New Roman"/>
          <w:sz w:val="24"/>
          <w:szCs w:val="24"/>
        </w:rPr>
        <w:t>Косолобова</w:t>
      </w:r>
      <w:proofErr w:type="spellEnd"/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744" w:rsidRDefault="005E2744" w:rsidP="005E27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5E2744" w:rsidSect="008F5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744" w:rsidRPr="00B265C2" w:rsidRDefault="005E2744" w:rsidP="005E27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E2744" w:rsidRPr="00B265C2" w:rsidRDefault="005E2744" w:rsidP="005E2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744" w:rsidRDefault="005E2744" w:rsidP="005E274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6E9D">
        <w:rPr>
          <w:rFonts w:ascii="Times New Roman" w:hAnsi="Times New Roman"/>
          <w:sz w:val="24"/>
          <w:szCs w:val="24"/>
        </w:rPr>
        <w:t xml:space="preserve">Заявка для участия в </w:t>
      </w:r>
      <w:r w:rsidRPr="00586E9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конкурсе «Беспризорник»</w:t>
      </w:r>
    </w:p>
    <w:p w:rsidR="005E2744" w:rsidRPr="00586E9D" w:rsidRDefault="005E2744" w:rsidP="005E27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Образовательная организация</w:t>
      </w:r>
    </w:p>
    <w:p w:rsidR="005E2744" w:rsidRDefault="005E2744" w:rsidP="005E2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857"/>
        <w:gridCol w:w="1394"/>
        <w:gridCol w:w="1468"/>
        <w:gridCol w:w="1509"/>
        <w:gridCol w:w="2693"/>
        <w:gridCol w:w="3978"/>
      </w:tblGrid>
      <w:tr w:rsidR="005E2744" w:rsidRPr="008C6759" w:rsidTr="003609D5">
        <w:trPr>
          <w:trHeight w:val="1693"/>
        </w:trPr>
        <w:tc>
          <w:tcPr>
            <w:tcW w:w="669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участника,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5E2744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E2744" w:rsidRPr="00DD24C8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полных лет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E2744" w:rsidRPr="00DD24C8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>ОУ, класс</w:t>
            </w:r>
            <w:r w:rsidRPr="00DD24C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E2744" w:rsidRPr="00DD24C8" w:rsidRDefault="005E2744" w:rsidP="00360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(для 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адов)</w:t>
            </w:r>
          </w:p>
        </w:tc>
        <w:tc>
          <w:tcPr>
            <w:tcW w:w="1509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78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59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</w:tr>
      <w:tr w:rsidR="005E2744" w:rsidRPr="008C6759" w:rsidTr="003609D5">
        <w:trPr>
          <w:trHeight w:val="355"/>
        </w:trPr>
        <w:tc>
          <w:tcPr>
            <w:tcW w:w="669" w:type="dxa"/>
          </w:tcPr>
          <w:p w:rsidR="005E2744" w:rsidRPr="008C6759" w:rsidRDefault="005E2744" w:rsidP="00360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E2744" w:rsidRPr="008C6759" w:rsidRDefault="005E2744" w:rsidP="00360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5E2744" w:rsidRPr="00586E9D" w:rsidRDefault="005E2744" w:rsidP="003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E2744" w:rsidRPr="00586E9D" w:rsidRDefault="005E2744" w:rsidP="003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2744" w:rsidRPr="008C6759" w:rsidRDefault="005E2744" w:rsidP="003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2744" w:rsidRPr="008C6759" w:rsidRDefault="005E2744" w:rsidP="00360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</w:t>
      </w:r>
    </w:p>
    <w:p w:rsidR="005E2744" w:rsidRDefault="005E2744" w:rsidP="005E2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744" w:rsidRDefault="005E2744" w:rsidP="005E2744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0AFA" w:rsidRDefault="00B00AFA">
      <w:bookmarkStart w:id="0" w:name="_GoBack"/>
      <w:bookmarkEnd w:id="0"/>
    </w:p>
    <w:sectPr w:rsidR="00B00AFA" w:rsidSect="005E27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4C5"/>
    <w:multiLevelType w:val="hybridMultilevel"/>
    <w:tmpl w:val="5342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0120"/>
    <w:multiLevelType w:val="multilevel"/>
    <w:tmpl w:val="036ED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472894"/>
    <w:multiLevelType w:val="hybridMultilevel"/>
    <w:tmpl w:val="7A36ED94"/>
    <w:lvl w:ilvl="0" w:tplc="11369C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2C3"/>
    <w:multiLevelType w:val="hybridMultilevel"/>
    <w:tmpl w:val="03B6D258"/>
    <w:lvl w:ilvl="0" w:tplc="034824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942B14"/>
    <w:multiLevelType w:val="hybridMultilevel"/>
    <w:tmpl w:val="B96C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15A"/>
    <w:multiLevelType w:val="hybridMultilevel"/>
    <w:tmpl w:val="7892EE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48A93135"/>
    <w:multiLevelType w:val="hybridMultilevel"/>
    <w:tmpl w:val="1A3CE81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>
    <w:nsid w:val="5863185F"/>
    <w:multiLevelType w:val="hybridMultilevel"/>
    <w:tmpl w:val="3D0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11513"/>
    <w:multiLevelType w:val="hybridMultilevel"/>
    <w:tmpl w:val="4794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E"/>
    <w:rsid w:val="002347FE"/>
    <w:rsid w:val="005E2744"/>
    <w:rsid w:val="0060300F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44"/>
    <w:pPr>
      <w:ind w:left="720"/>
      <w:contextualSpacing/>
    </w:pPr>
  </w:style>
  <w:style w:type="character" w:styleId="a4">
    <w:name w:val="Hyperlink"/>
    <w:rsid w:val="005E2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44"/>
    <w:pPr>
      <w:ind w:left="720"/>
      <w:contextualSpacing/>
    </w:pPr>
  </w:style>
  <w:style w:type="character" w:styleId="a4">
    <w:name w:val="Hyperlink"/>
    <w:rsid w:val="005E2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hc-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c-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2017-11-09T15:19:00Z</dcterms:created>
  <dcterms:modified xsi:type="dcterms:W3CDTF">2017-11-09T15:24:00Z</dcterms:modified>
</cp:coreProperties>
</file>